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483871">
      <w:pPr>
        <w:jc w:val="both"/>
        <w:rPr>
          <w:rFonts w:hint="eastAsia"/>
          <w:b/>
          <w:bCs/>
          <w:sz w:val="48"/>
          <w:szCs w:val="48"/>
        </w:rPr>
      </w:pPr>
      <w:r>
        <w:rPr>
          <w:rFonts w:hint="eastAsia" w:asciiTheme="majorEastAsia" w:hAnsiTheme="majorEastAsia" w:eastAsiaTheme="majorEastAsia" w:cstheme="majorEastAsia"/>
          <w:sz w:val="32"/>
          <w:szCs w:val="32"/>
        </w:rPr>
        <w:t>附件</w:t>
      </w:r>
      <w:r>
        <w:rPr>
          <w:rFonts w:hint="eastAsia" w:asciiTheme="majorEastAsia" w:hAnsiTheme="majorEastAsia" w:eastAsiaTheme="majorEastAsia" w:cstheme="majorEastAsia"/>
          <w:sz w:val="32"/>
          <w:szCs w:val="32"/>
          <w:lang w:val="en-US" w:eastAsia="zh-CN"/>
        </w:rPr>
        <w:t>2</w:t>
      </w:r>
      <w:r>
        <w:rPr>
          <w:rFonts w:hint="eastAsia" w:asciiTheme="majorEastAsia" w:hAnsiTheme="majorEastAsia" w:eastAsiaTheme="majorEastAsia" w:cstheme="majorEastAsia"/>
          <w:sz w:val="32"/>
          <w:szCs w:val="32"/>
          <w:lang w:eastAsia="zh-CN"/>
        </w:rPr>
        <w:t>：</w:t>
      </w:r>
    </w:p>
    <w:p w14:paraId="57262441">
      <w:pPr>
        <w:jc w:val="center"/>
        <w:rPr>
          <w:rFonts w:hint="eastAsia"/>
          <w:b/>
          <w:bCs/>
          <w:sz w:val="48"/>
          <w:szCs w:val="48"/>
        </w:rPr>
      </w:pPr>
      <w:r>
        <w:rPr>
          <w:rFonts w:hint="eastAsia"/>
          <w:b/>
          <w:bCs/>
          <w:sz w:val="48"/>
          <w:szCs w:val="48"/>
        </w:rPr>
        <w:t>山西省</w:t>
      </w:r>
      <w:r>
        <w:rPr>
          <w:rFonts w:hint="eastAsia"/>
          <w:b/>
          <w:bCs/>
          <w:sz w:val="48"/>
          <w:szCs w:val="48"/>
          <w:lang w:val="en-US" w:eastAsia="zh-CN"/>
        </w:rPr>
        <w:t>____</w:t>
      </w:r>
      <w:r>
        <w:rPr>
          <w:rFonts w:hint="eastAsia"/>
          <w:b/>
          <w:bCs/>
          <w:sz w:val="48"/>
          <w:szCs w:val="48"/>
        </w:rPr>
        <w:t>市</w:t>
      </w:r>
      <w:r>
        <w:rPr>
          <w:rFonts w:hint="eastAsia"/>
          <w:b/>
          <w:bCs/>
          <w:sz w:val="48"/>
          <w:szCs w:val="48"/>
          <w:lang w:val="en-US" w:eastAsia="zh-CN"/>
        </w:rPr>
        <w:t>_____县（市、区）居民家庭</w:t>
      </w:r>
      <w:r>
        <w:rPr>
          <w:rFonts w:hint="eastAsia"/>
          <w:b/>
          <w:bCs/>
          <w:sz w:val="48"/>
          <w:szCs w:val="48"/>
        </w:rPr>
        <w:t>经济状况</w:t>
      </w:r>
      <w:r>
        <w:rPr>
          <w:rFonts w:hint="eastAsia"/>
          <w:b/>
          <w:bCs/>
          <w:sz w:val="48"/>
          <w:szCs w:val="48"/>
          <w:lang w:eastAsia="zh-CN"/>
        </w:rPr>
        <w:t>（跨区域）</w:t>
      </w:r>
      <w:r>
        <w:rPr>
          <w:rFonts w:hint="eastAsia"/>
          <w:b/>
          <w:bCs/>
          <w:sz w:val="48"/>
          <w:szCs w:val="48"/>
        </w:rPr>
        <w:t>核对授权书</w:t>
      </w:r>
    </w:p>
    <w:p w14:paraId="427820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p>
    <w:p w14:paraId="4F9496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为申请</w:t>
      </w:r>
      <w:r>
        <w:rPr>
          <w:rFonts w:hint="eastAsia"/>
          <w:sz w:val="32"/>
          <w:szCs w:val="32"/>
          <w:lang w:val="en-US" w:eastAsia="zh-CN"/>
        </w:rPr>
        <w:t>__________________，本人及家庭成员现就有关事项作</w:t>
      </w:r>
      <w:r>
        <w:rPr>
          <w:rFonts w:hint="eastAsia"/>
          <w:sz w:val="32"/>
          <w:szCs w:val="32"/>
        </w:rPr>
        <w:t>出如下授权、承诺：</w:t>
      </w:r>
    </w:p>
    <w:p w14:paraId="7DC07DF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lang w:val="en-US" w:eastAsia="zh-CN"/>
        </w:rPr>
        <w:t>___________具有完全民事行为能力，是我们全家共同推荐的申</w:t>
      </w:r>
      <w:r>
        <w:rPr>
          <w:rFonts w:hint="eastAsia"/>
          <w:sz w:val="32"/>
          <w:szCs w:val="32"/>
        </w:rPr>
        <w:t>请人和家庭经济状况核对具体申报经办人，其申请和经办行为代表全家的意愿。</w:t>
      </w:r>
    </w:p>
    <w:p w14:paraId="2ABF8D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二、本人及家庭成员已了解并愿意遵守山西省社会救助和核对等有关政策规定，所提供的材料全部真实有效，所申报的家庭收入和财产全部真实完整，如有虚假或瞒报，愿意接受相关部门按照有关规定给予的处罚。</w:t>
      </w:r>
    </w:p>
    <w:p w14:paraId="09EB1A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三、本人及家庭成员同意授权县级以上民政部门核对工作机构对本家庭成员的收入和财产等信息进行核对，包括但不限于到公安、人社、住建、国土、交通，教育、卫计、工商、税务、公积金等相关部门，以及银行、证券、保险等金融机构进行核对。并自愿接受、配合基层工作人员按规定进行入户调查、民主评议等工作。</w:t>
      </w:r>
    </w:p>
    <w:p w14:paraId="0DE4E0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四、本人及家庭成员同意对涉及跨社区的市的家庭成员收入和财产情况通过省级核对机构及其指定的核对机构进行跨区域核对。</w:t>
      </w:r>
    </w:p>
    <w:p w14:paraId="57D2EF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五、本授权书自签署之日起生效。如经核对不符合要求，则授权终止；如经核对符合要求，则授权在享受社会救助期间内有效。家庭成员发生变化或再次申请，需重新签署授权书。</w:t>
      </w:r>
    </w:p>
    <w:p w14:paraId="23408D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六、本授权书一式三份，一份由家庭保管，一份作为申报资料，一份作为经济状况核对机构核对依据并存档。</w:t>
      </w:r>
    </w:p>
    <w:p w14:paraId="5ED7C2E2">
      <w:pPr>
        <w:rPr>
          <w:rFonts w:hint="eastAsia"/>
          <w:b/>
          <w:bCs/>
          <w:sz w:val="36"/>
          <w:szCs w:val="36"/>
        </w:rPr>
      </w:pPr>
      <w:r>
        <w:rPr>
          <w:rFonts w:hint="eastAsia"/>
          <w:b/>
          <w:bCs/>
          <w:sz w:val="36"/>
          <w:szCs w:val="36"/>
        </w:rPr>
        <w:t>家庭成员签名、身份证号码和摁指模印</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6"/>
        <w:gridCol w:w="2004"/>
        <w:gridCol w:w="3001"/>
        <w:gridCol w:w="1261"/>
      </w:tblGrid>
      <w:tr w14:paraId="5A99F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6" w:type="dxa"/>
            <w:noWrap w:val="0"/>
            <w:vAlign w:val="top"/>
          </w:tcPr>
          <w:p w14:paraId="1E965E00">
            <w:pPr>
              <w:jc w:val="center"/>
              <w:rPr>
                <w:rFonts w:hint="eastAsia" w:eastAsia="宋体"/>
                <w:b/>
                <w:bCs/>
                <w:sz w:val="32"/>
                <w:szCs w:val="32"/>
                <w:vertAlign w:val="baseline"/>
                <w:lang w:eastAsia="zh-CN"/>
              </w:rPr>
            </w:pPr>
            <w:r>
              <w:rPr>
                <w:rFonts w:hint="eastAsia"/>
                <w:b/>
                <w:bCs/>
                <w:sz w:val="32"/>
                <w:szCs w:val="32"/>
                <w:vertAlign w:val="baseline"/>
                <w:lang w:eastAsia="zh-CN"/>
              </w:rPr>
              <w:t>同意核对签名</w:t>
            </w:r>
          </w:p>
        </w:tc>
        <w:tc>
          <w:tcPr>
            <w:tcW w:w="2004" w:type="dxa"/>
            <w:noWrap w:val="0"/>
            <w:vAlign w:val="top"/>
          </w:tcPr>
          <w:p w14:paraId="6A39F0D6">
            <w:pPr>
              <w:jc w:val="center"/>
              <w:rPr>
                <w:rFonts w:hint="eastAsia" w:eastAsia="宋体"/>
                <w:b/>
                <w:bCs/>
                <w:sz w:val="32"/>
                <w:szCs w:val="32"/>
                <w:vertAlign w:val="baseline"/>
                <w:lang w:eastAsia="zh-CN"/>
              </w:rPr>
            </w:pPr>
            <w:r>
              <w:rPr>
                <w:rFonts w:hint="eastAsia"/>
                <w:b/>
                <w:bCs/>
                <w:sz w:val="32"/>
                <w:szCs w:val="32"/>
                <w:vertAlign w:val="baseline"/>
                <w:lang w:eastAsia="zh-CN"/>
              </w:rPr>
              <w:t>与户主关系</w:t>
            </w:r>
          </w:p>
        </w:tc>
        <w:tc>
          <w:tcPr>
            <w:tcW w:w="3001" w:type="dxa"/>
            <w:noWrap w:val="0"/>
            <w:vAlign w:val="top"/>
          </w:tcPr>
          <w:p w14:paraId="3F920B21">
            <w:pPr>
              <w:jc w:val="center"/>
              <w:rPr>
                <w:rFonts w:hint="eastAsia" w:eastAsia="宋体"/>
                <w:b/>
                <w:bCs/>
                <w:sz w:val="32"/>
                <w:szCs w:val="32"/>
                <w:vertAlign w:val="baseline"/>
                <w:lang w:eastAsia="zh-CN"/>
              </w:rPr>
            </w:pPr>
            <w:r>
              <w:rPr>
                <w:rFonts w:hint="eastAsia"/>
                <w:b/>
                <w:bCs/>
                <w:sz w:val="32"/>
                <w:szCs w:val="32"/>
                <w:vertAlign w:val="baseline"/>
                <w:lang w:eastAsia="zh-CN"/>
              </w:rPr>
              <w:t>身份证号码</w:t>
            </w:r>
          </w:p>
        </w:tc>
        <w:tc>
          <w:tcPr>
            <w:tcW w:w="1261" w:type="dxa"/>
            <w:noWrap w:val="0"/>
            <w:vAlign w:val="top"/>
          </w:tcPr>
          <w:p w14:paraId="3037C069">
            <w:pPr>
              <w:jc w:val="center"/>
              <w:rPr>
                <w:rFonts w:hint="eastAsia" w:eastAsia="宋体"/>
                <w:b/>
                <w:bCs/>
                <w:sz w:val="32"/>
                <w:szCs w:val="32"/>
                <w:vertAlign w:val="baseline"/>
                <w:lang w:eastAsia="zh-CN"/>
              </w:rPr>
            </w:pPr>
            <w:r>
              <w:rPr>
                <w:rFonts w:hint="eastAsia"/>
                <w:b/>
                <w:bCs/>
                <w:sz w:val="32"/>
                <w:szCs w:val="32"/>
                <w:vertAlign w:val="baseline"/>
                <w:lang w:eastAsia="zh-CN"/>
              </w:rPr>
              <w:t>指模印</w:t>
            </w:r>
          </w:p>
        </w:tc>
      </w:tr>
      <w:tr w14:paraId="487D6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6" w:type="dxa"/>
            <w:noWrap w:val="0"/>
            <w:vAlign w:val="top"/>
          </w:tcPr>
          <w:p w14:paraId="73BE611C">
            <w:pPr>
              <w:rPr>
                <w:rFonts w:hint="eastAsia"/>
                <w:b/>
                <w:bCs/>
                <w:sz w:val="32"/>
                <w:szCs w:val="32"/>
                <w:vertAlign w:val="baseline"/>
              </w:rPr>
            </w:pPr>
          </w:p>
        </w:tc>
        <w:tc>
          <w:tcPr>
            <w:tcW w:w="2004" w:type="dxa"/>
            <w:noWrap w:val="0"/>
            <w:vAlign w:val="top"/>
          </w:tcPr>
          <w:p w14:paraId="1A8A5594">
            <w:pPr>
              <w:jc w:val="center"/>
              <w:rPr>
                <w:rFonts w:hint="eastAsia" w:eastAsia="宋体"/>
                <w:b/>
                <w:bCs/>
                <w:sz w:val="32"/>
                <w:szCs w:val="32"/>
                <w:vertAlign w:val="baseline"/>
                <w:lang w:eastAsia="zh-CN"/>
              </w:rPr>
            </w:pPr>
            <w:r>
              <w:rPr>
                <w:rFonts w:hint="eastAsia"/>
                <w:b/>
                <w:bCs/>
                <w:sz w:val="32"/>
                <w:szCs w:val="32"/>
                <w:vertAlign w:val="baseline"/>
                <w:lang w:eastAsia="zh-CN"/>
              </w:rPr>
              <w:t>户主</w:t>
            </w:r>
          </w:p>
        </w:tc>
        <w:tc>
          <w:tcPr>
            <w:tcW w:w="3001" w:type="dxa"/>
            <w:noWrap w:val="0"/>
            <w:vAlign w:val="top"/>
          </w:tcPr>
          <w:p w14:paraId="0C38ACB4">
            <w:pPr>
              <w:rPr>
                <w:rFonts w:hint="eastAsia"/>
                <w:b/>
                <w:bCs/>
                <w:sz w:val="32"/>
                <w:szCs w:val="32"/>
                <w:vertAlign w:val="baseline"/>
              </w:rPr>
            </w:pPr>
          </w:p>
        </w:tc>
        <w:tc>
          <w:tcPr>
            <w:tcW w:w="1261" w:type="dxa"/>
            <w:noWrap w:val="0"/>
            <w:vAlign w:val="top"/>
          </w:tcPr>
          <w:p w14:paraId="3DF65099">
            <w:pPr>
              <w:rPr>
                <w:rFonts w:hint="eastAsia"/>
                <w:b/>
                <w:bCs/>
                <w:sz w:val="32"/>
                <w:szCs w:val="32"/>
                <w:vertAlign w:val="baseline"/>
              </w:rPr>
            </w:pPr>
          </w:p>
        </w:tc>
      </w:tr>
      <w:tr w14:paraId="2737F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6" w:type="dxa"/>
            <w:noWrap w:val="0"/>
            <w:vAlign w:val="top"/>
          </w:tcPr>
          <w:p w14:paraId="35D43263">
            <w:pPr>
              <w:rPr>
                <w:rFonts w:hint="eastAsia"/>
                <w:b/>
                <w:bCs/>
                <w:sz w:val="32"/>
                <w:szCs w:val="32"/>
                <w:vertAlign w:val="baseline"/>
              </w:rPr>
            </w:pPr>
          </w:p>
        </w:tc>
        <w:tc>
          <w:tcPr>
            <w:tcW w:w="2004" w:type="dxa"/>
            <w:noWrap w:val="0"/>
            <w:vAlign w:val="top"/>
          </w:tcPr>
          <w:p w14:paraId="41F65731">
            <w:pPr>
              <w:rPr>
                <w:rFonts w:hint="eastAsia"/>
                <w:b/>
                <w:bCs/>
                <w:sz w:val="32"/>
                <w:szCs w:val="32"/>
                <w:vertAlign w:val="baseline"/>
              </w:rPr>
            </w:pPr>
          </w:p>
        </w:tc>
        <w:tc>
          <w:tcPr>
            <w:tcW w:w="3001" w:type="dxa"/>
            <w:noWrap w:val="0"/>
            <w:vAlign w:val="top"/>
          </w:tcPr>
          <w:p w14:paraId="2B186583">
            <w:pPr>
              <w:rPr>
                <w:rFonts w:hint="eastAsia"/>
                <w:b/>
                <w:bCs/>
                <w:sz w:val="32"/>
                <w:szCs w:val="32"/>
                <w:vertAlign w:val="baseline"/>
              </w:rPr>
            </w:pPr>
          </w:p>
        </w:tc>
        <w:tc>
          <w:tcPr>
            <w:tcW w:w="1261" w:type="dxa"/>
            <w:noWrap w:val="0"/>
            <w:vAlign w:val="top"/>
          </w:tcPr>
          <w:p w14:paraId="30DA86F6">
            <w:pPr>
              <w:rPr>
                <w:rFonts w:hint="eastAsia"/>
                <w:b/>
                <w:bCs/>
                <w:sz w:val="32"/>
                <w:szCs w:val="32"/>
                <w:vertAlign w:val="baseline"/>
              </w:rPr>
            </w:pPr>
          </w:p>
        </w:tc>
      </w:tr>
      <w:tr w14:paraId="691DC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6" w:type="dxa"/>
            <w:noWrap w:val="0"/>
            <w:vAlign w:val="top"/>
          </w:tcPr>
          <w:p w14:paraId="44517ED4">
            <w:pPr>
              <w:rPr>
                <w:rFonts w:hint="eastAsia"/>
                <w:b/>
                <w:bCs/>
                <w:sz w:val="32"/>
                <w:szCs w:val="32"/>
                <w:vertAlign w:val="baseline"/>
              </w:rPr>
            </w:pPr>
          </w:p>
        </w:tc>
        <w:tc>
          <w:tcPr>
            <w:tcW w:w="2004" w:type="dxa"/>
            <w:noWrap w:val="0"/>
            <w:vAlign w:val="top"/>
          </w:tcPr>
          <w:p w14:paraId="5605BC6F">
            <w:pPr>
              <w:rPr>
                <w:rFonts w:hint="eastAsia"/>
                <w:b/>
                <w:bCs/>
                <w:sz w:val="32"/>
                <w:szCs w:val="32"/>
                <w:vertAlign w:val="baseline"/>
              </w:rPr>
            </w:pPr>
          </w:p>
        </w:tc>
        <w:tc>
          <w:tcPr>
            <w:tcW w:w="3001" w:type="dxa"/>
            <w:noWrap w:val="0"/>
            <w:vAlign w:val="top"/>
          </w:tcPr>
          <w:p w14:paraId="60EECC7A">
            <w:pPr>
              <w:rPr>
                <w:rFonts w:hint="eastAsia"/>
                <w:b/>
                <w:bCs/>
                <w:sz w:val="32"/>
                <w:szCs w:val="32"/>
                <w:vertAlign w:val="baseline"/>
              </w:rPr>
            </w:pPr>
          </w:p>
        </w:tc>
        <w:tc>
          <w:tcPr>
            <w:tcW w:w="1261" w:type="dxa"/>
            <w:noWrap w:val="0"/>
            <w:vAlign w:val="top"/>
          </w:tcPr>
          <w:p w14:paraId="34E32B2B">
            <w:pPr>
              <w:rPr>
                <w:rFonts w:hint="eastAsia"/>
                <w:b/>
                <w:bCs/>
                <w:sz w:val="32"/>
                <w:szCs w:val="32"/>
                <w:vertAlign w:val="baseline"/>
              </w:rPr>
            </w:pPr>
          </w:p>
        </w:tc>
      </w:tr>
      <w:tr w14:paraId="3FAD1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6" w:type="dxa"/>
            <w:noWrap w:val="0"/>
            <w:vAlign w:val="top"/>
          </w:tcPr>
          <w:p w14:paraId="245E8209">
            <w:pPr>
              <w:rPr>
                <w:rFonts w:hint="eastAsia"/>
                <w:b/>
                <w:bCs/>
                <w:sz w:val="32"/>
                <w:szCs w:val="32"/>
                <w:vertAlign w:val="baseline"/>
              </w:rPr>
            </w:pPr>
          </w:p>
        </w:tc>
        <w:tc>
          <w:tcPr>
            <w:tcW w:w="2004" w:type="dxa"/>
            <w:noWrap w:val="0"/>
            <w:vAlign w:val="top"/>
          </w:tcPr>
          <w:p w14:paraId="13324B3E">
            <w:pPr>
              <w:rPr>
                <w:rFonts w:hint="eastAsia"/>
                <w:b/>
                <w:bCs/>
                <w:sz w:val="32"/>
                <w:szCs w:val="32"/>
                <w:vertAlign w:val="baseline"/>
              </w:rPr>
            </w:pPr>
          </w:p>
        </w:tc>
        <w:tc>
          <w:tcPr>
            <w:tcW w:w="3001" w:type="dxa"/>
            <w:noWrap w:val="0"/>
            <w:vAlign w:val="top"/>
          </w:tcPr>
          <w:p w14:paraId="40BF7FC2">
            <w:pPr>
              <w:rPr>
                <w:rFonts w:hint="eastAsia"/>
                <w:b/>
                <w:bCs/>
                <w:sz w:val="32"/>
                <w:szCs w:val="32"/>
                <w:vertAlign w:val="baseline"/>
              </w:rPr>
            </w:pPr>
          </w:p>
        </w:tc>
        <w:tc>
          <w:tcPr>
            <w:tcW w:w="1261" w:type="dxa"/>
            <w:noWrap w:val="0"/>
            <w:vAlign w:val="top"/>
          </w:tcPr>
          <w:p w14:paraId="18720CD4">
            <w:pPr>
              <w:rPr>
                <w:rFonts w:hint="eastAsia"/>
                <w:b/>
                <w:bCs/>
                <w:sz w:val="32"/>
                <w:szCs w:val="32"/>
                <w:vertAlign w:val="baseline"/>
              </w:rPr>
            </w:pPr>
          </w:p>
        </w:tc>
      </w:tr>
      <w:tr w14:paraId="3B902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6" w:type="dxa"/>
            <w:noWrap w:val="0"/>
            <w:vAlign w:val="top"/>
          </w:tcPr>
          <w:p w14:paraId="2ED415A0">
            <w:pPr>
              <w:rPr>
                <w:rFonts w:hint="eastAsia"/>
                <w:b/>
                <w:bCs/>
                <w:sz w:val="32"/>
                <w:szCs w:val="32"/>
                <w:vertAlign w:val="baseline"/>
              </w:rPr>
            </w:pPr>
          </w:p>
        </w:tc>
        <w:tc>
          <w:tcPr>
            <w:tcW w:w="2004" w:type="dxa"/>
            <w:noWrap w:val="0"/>
            <w:vAlign w:val="top"/>
          </w:tcPr>
          <w:p w14:paraId="2343F02C">
            <w:pPr>
              <w:rPr>
                <w:rFonts w:hint="eastAsia"/>
                <w:b/>
                <w:bCs/>
                <w:sz w:val="32"/>
                <w:szCs w:val="32"/>
                <w:vertAlign w:val="baseline"/>
              </w:rPr>
            </w:pPr>
          </w:p>
        </w:tc>
        <w:tc>
          <w:tcPr>
            <w:tcW w:w="3001" w:type="dxa"/>
            <w:noWrap w:val="0"/>
            <w:vAlign w:val="top"/>
          </w:tcPr>
          <w:p w14:paraId="74F7C2CE">
            <w:pPr>
              <w:rPr>
                <w:rFonts w:hint="eastAsia"/>
                <w:b/>
                <w:bCs/>
                <w:sz w:val="32"/>
                <w:szCs w:val="32"/>
                <w:vertAlign w:val="baseline"/>
              </w:rPr>
            </w:pPr>
          </w:p>
        </w:tc>
        <w:tc>
          <w:tcPr>
            <w:tcW w:w="1261" w:type="dxa"/>
            <w:noWrap w:val="0"/>
            <w:vAlign w:val="top"/>
          </w:tcPr>
          <w:p w14:paraId="469755C0">
            <w:pPr>
              <w:rPr>
                <w:rFonts w:hint="eastAsia"/>
                <w:b/>
                <w:bCs/>
                <w:sz w:val="32"/>
                <w:szCs w:val="32"/>
                <w:vertAlign w:val="baseline"/>
              </w:rPr>
            </w:pPr>
          </w:p>
        </w:tc>
      </w:tr>
      <w:tr w14:paraId="18ADE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6" w:type="dxa"/>
            <w:noWrap w:val="0"/>
            <w:vAlign w:val="top"/>
          </w:tcPr>
          <w:p w14:paraId="1DD8AC09">
            <w:pPr>
              <w:rPr>
                <w:rFonts w:hint="eastAsia"/>
                <w:b/>
                <w:bCs/>
                <w:sz w:val="32"/>
                <w:szCs w:val="32"/>
                <w:vertAlign w:val="baseline"/>
              </w:rPr>
            </w:pPr>
          </w:p>
        </w:tc>
        <w:tc>
          <w:tcPr>
            <w:tcW w:w="2004" w:type="dxa"/>
            <w:noWrap w:val="0"/>
            <w:vAlign w:val="top"/>
          </w:tcPr>
          <w:p w14:paraId="335E0404">
            <w:pPr>
              <w:rPr>
                <w:rFonts w:hint="eastAsia"/>
                <w:b/>
                <w:bCs/>
                <w:sz w:val="32"/>
                <w:szCs w:val="32"/>
                <w:vertAlign w:val="baseline"/>
              </w:rPr>
            </w:pPr>
          </w:p>
        </w:tc>
        <w:tc>
          <w:tcPr>
            <w:tcW w:w="3001" w:type="dxa"/>
            <w:noWrap w:val="0"/>
            <w:vAlign w:val="top"/>
          </w:tcPr>
          <w:p w14:paraId="24B249BB">
            <w:pPr>
              <w:rPr>
                <w:rFonts w:hint="eastAsia"/>
                <w:b/>
                <w:bCs/>
                <w:sz w:val="32"/>
                <w:szCs w:val="32"/>
                <w:vertAlign w:val="baseline"/>
              </w:rPr>
            </w:pPr>
          </w:p>
        </w:tc>
        <w:tc>
          <w:tcPr>
            <w:tcW w:w="1261" w:type="dxa"/>
            <w:noWrap w:val="0"/>
            <w:vAlign w:val="top"/>
          </w:tcPr>
          <w:p w14:paraId="31CF030D">
            <w:pPr>
              <w:rPr>
                <w:rFonts w:hint="eastAsia"/>
                <w:b/>
                <w:bCs/>
                <w:sz w:val="32"/>
                <w:szCs w:val="32"/>
                <w:vertAlign w:val="baseline"/>
              </w:rPr>
            </w:pPr>
          </w:p>
        </w:tc>
      </w:tr>
      <w:tr w14:paraId="34BFE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6" w:type="dxa"/>
            <w:noWrap w:val="0"/>
            <w:vAlign w:val="top"/>
          </w:tcPr>
          <w:p w14:paraId="7E9B8E3C">
            <w:pPr>
              <w:rPr>
                <w:rFonts w:hint="eastAsia"/>
                <w:b/>
                <w:bCs/>
                <w:sz w:val="32"/>
                <w:szCs w:val="32"/>
                <w:vertAlign w:val="baseline"/>
              </w:rPr>
            </w:pPr>
          </w:p>
        </w:tc>
        <w:tc>
          <w:tcPr>
            <w:tcW w:w="2004" w:type="dxa"/>
            <w:noWrap w:val="0"/>
            <w:vAlign w:val="top"/>
          </w:tcPr>
          <w:p w14:paraId="1DE1DC84">
            <w:pPr>
              <w:rPr>
                <w:rFonts w:hint="eastAsia"/>
                <w:b/>
                <w:bCs/>
                <w:sz w:val="32"/>
                <w:szCs w:val="32"/>
                <w:vertAlign w:val="baseline"/>
              </w:rPr>
            </w:pPr>
          </w:p>
        </w:tc>
        <w:tc>
          <w:tcPr>
            <w:tcW w:w="3001" w:type="dxa"/>
            <w:noWrap w:val="0"/>
            <w:vAlign w:val="top"/>
          </w:tcPr>
          <w:p w14:paraId="15936764">
            <w:pPr>
              <w:rPr>
                <w:rFonts w:hint="eastAsia"/>
                <w:b/>
                <w:bCs/>
                <w:sz w:val="32"/>
                <w:szCs w:val="32"/>
                <w:vertAlign w:val="baseline"/>
              </w:rPr>
            </w:pPr>
          </w:p>
        </w:tc>
        <w:tc>
          <w:tcPr>
            <w:tcW w:w="1261" w:type="dxa"/>
            <w:noWrap w:val="0"/>
            <w:vAlign w:val="top"/>
          </w:tcPr>
          <w:p w14:paraId="73D08550">
            <w:pPr>
              <w:rPr>
                <w:rFonts w:hint="eastAsia"/>
                <w:b/>
                <w:bCs/>
                <w:sz w:val="32"/>
                <w:szCs w:val="32"/>
                <w:vertAlign w:val="baseline"/>
              </w:rPr>
            </w:pPr>
          </w:p>
        </w:tc>
      </w:tr>
      <w:tr w14:paraId="1C513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6" w:type="dxa"/>
            <w:noWrap w:val="0"/>
            <w:vAlign w:val="top"/>
          </w:tcPr>
          <w:p w14:paraId="7AE3B008">
            <w:pPr>
              <w:rPr>
                <w:rFonts w:hint="eastAsia"/>
                <w:b/>
                <w:bCs/>
                <w:sz w:val="32"/>
                <w:szCs w:val="32"/>
                <w:vertAlign w:val="baseline"/>
              </w:rPr>
            </w:pPr>
          </w:p>
        </w:tc>
        <w:tc>
          <w:tcPr>
            <w:tcW w:w="2004" w:type="dxa"/>
            <w:noWrap w:val="0"/>
            <w:vAlign w:val="top"/>
          </w:tcPr>
          <w:p w14:paraId="0B091091">
            <w:pPr>
              <w:rPr>
                <w:rFonts w:hint="eastAsia"/>
                <w:b/>
                <w:bCs/>
                <w:sz w:val="32"/>
                <w:szCs w:val="32"/>
                <w:vertAlign w:val="baseline"/>
              </w:rPr>
            </w:pPr>
          </w:p>
        </w:tc>
        <w:tc>
          <w:tcPr>
            <w:tcW w:w="3001" w:type="dxa"/>
            <w:noWrap w:val="0"/>
            <w:vAlign w:val="top"/>
          </w:tcPr>
          <w:p w14:paraId="4F206EEE">
            <w:pPr>
              <w:rPr>
                <w:rFonts w:hint="eastAsia"/>
                <w:b/>
                <w:bCs/>
                <w:sz w:val="32"/>
                <w:szCs w:val="32"/>
                <w:vertAlign w:val="baseline"/>
              </w:rPr>
            </w:pPr>
          </w:p>
        </w:tc>
        <w:tc>
          <w:tcPr>
            <w:tcW w:w="1261" w:type="dxa"/>
            <w:noWrap w:val="0"/>
            <w:vAlign w:val="top"/>
          </w:tcPr>
          <w:p w14:paraId="4F135D63">
            <w:pPr>
              <w:rPr>
                <w:rFonts w:hint="eastAsia"/>
                <w:b/>
                <w:bCs/>
                <w:sz w:val="32"/>
                <w:szCs w:val="32"/>
                <w:vertAlign w:val="baseline"/>
              </w:rPr>
            </w:pPr>
          </w:p>
        </w:tc>
      </w:tr>
      <w:tr w14:paraId="52F1A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6" w:type="dxa"/>
            <w:noWrap w:val="0"/>
            <w:vAlign w:val="top"/>
          </w:tcPr>
          <w:p w14:paraId="69EF1347">
            <w:pPr>
              <w:rPr>
                <w:rFonts w:hint="eastAsia"/>
                <w:b/>
                <w:bCs/>
                <w:sz w:val="32"/>
                <w:szCs w:val="32"/>
                <w:vertAlign w:val="baseline"/>
              </w:rPr>
            </w:pPr>
          </w:p>
        </w:tc>
        <w:tc>
          <w:tcPr>
            <w:tcW w:w="2004" w:type="dxa"/>
            <w:noWrap w:val="0"/>
            <w:vAlign w:val="top"/>
          </w:tcPr>
          <w:p w14:paraId="57C5F9BD">
            <w:pPr>
              <w:rPr>
                <w:rFonts w:hint="eastAsia"/>
                <w:b/>
                <w:bCs/>
                <w:sz w:val="32"/>
                <w:szCs w:val="32"/>
                <w:vertAlign w:val="baseline"/>
              </w:rPr>
            </w:pPr>
          </w:p>
        </w:tc>
        <w:tc>
          <w:tcPr>
            <w:tcW w:w="3001" w:type="dxa"/>
            <w:noWrap w:val="0"/>
            <w:vAlign w:val="top"/>
          </w:tcPr>
          <w:p w14:paraId="36821156">
            <w:pPr>
              <w:rPr>
                <w:rFonts w:hint="eastAsia"/>
                <w:b/>
                <w:bCs/>
                <w:sz w:val="32"/>
                <w:szCs w:val="32"/>
                <w:vertAlign w:val="baseline"/>
              </w:rPr>
            </w:pPr>
          </w:p>
        </w:tc>
        <w:tc>
          <w:tcPr>
            <w:tcW w:w="1261" w:type="dxa"/>
            <w:noWrap w:val="0"/>
            <w:vAlign w:val="top"/>
          </w:tcPr>
          <w:p w14:paraId="17207CEB">
            <w:pPr>
              <w:rPr>
                <w:rFonts w:hint="eastAsia"/>
                <w:b/>
                <w:bCs/>
                <w:sz w:val="32"/>
                <w:szCs w:val="32"/>
                <w:vertAlign w:val="baseline"/>
              </w:rPr>
            </w:pPr>
          </w:p>
        </w:tc>
      </w:tr>
    </w:tbl>
    <w:p w14:paraId="01EB37D5">
      <w:pPr>
        <w:rPr>
          <w:rFonts w:hint="eastAsia"/>
          <w:b/>
          <w:bCs/>
          <w:sz w:val="32"/>
          <w:szCs w:val="32"/>
        </w:rPr>
      </w:pPr>
      <w:r>
        <w:rPr>
          <w:rFonts w:hint="eastAsia"/>
          <w:b/>
          <w:bCs/>
          <w:sz w:val="32"/>
          <w:szCs w:val="32"/>
        </w:rPr>
        <w:t>注：无民事行为能力或限制民事行为能力的家庭成员由其法定监护人代签并摁指模印</w:t>
      </w:r>
    </w:p>
    <w:p w14:paraId="0CB064F5">
      <w:pPr>
        <w:rPr>
          <w:rFonts w:hint="eastAsia"/>
          <w:sz w:val="32"/>
          <w:szCs w:val="32"/>
        </w:rPr>
      </w:pPr>
    </w:p>
    <w:p w14:paraId="71AAAC8E">
      <w:pPr>
        <w:rPr>
          <w:rFonts w:hint="eastAsia"/>
          <w:b/>
          <w:bCs/>
          <w:sz w:val="32"/>
          <w:szCs w:val="32"/>
        </w:rPr>
      </w:pPr>
      <w:r>
        <w:rPr>
          <w:rFonts w:hint="eastAsia"/>
          <w:sz w:val="32"/>
          <w:szCs w:val="32"/>
        </w:rPr>
        <w:t>基层经办人签字：</w:t>
      </w:r>
      <w:r>
        <w:rPr>
          <w:rFonts w:hint="eastAsia"/>
          <w:sz w:val="32"/>
          <w:szCs w:val="32"/>
          <w:lang w:val="en-US" w:eastAsia="zh-CN"/>
        </w:rPr>
        <w:t xml:space="preserve">              </w:t>
      </w:r>
      <w:r>
        <w:rPr>
          <w:rFonts w:hint="eastAsia"/>
          <w:b/>
          <w:bCs/>
          <w:sz w:val="32"/>
          <w:szCs w:val="32"/>
        </w:rPr>
        <w:t>日期：</w:t>
      </w:r>
      <w:r>
        <w:rPr>
          <w:rFonts w:hint="eastAsia"/>
          <w:b/>
          <w:bCs/>
          <w:sz w:val="32"/>
          <w:szCs w:val="32"/>
          <w:lang w:val="en-US" w:eastAsia="zh-CN"/>
        </w:rPr>
        <w:t xml:space="preserve">   </w:t>
      </w:r>
      <w:r>
        <w:rPr>
          <w:rFonts w:hint="eastAsia"/>
          <w:b/>
          <w:bCs/>
          <w:sz w:val="32"/>
          <w:szCs w:val="32"/>
        </w:rPr>
        <w:t>年</w:t>
      </w:r>
      <w:r>
        <w:rPr>
          <w:rFonts w:hint="eastAsia"/>
          <w:b/>
          <w:bCs/>
          <w:sz w:val="32"/>
          <w:szCs w:val="32"/>
          <w:lang w:val="en-US" w:eastAsia="zh-CN"/>
        </w:rPr>
        <w:t xml:space="preserve">    </w:t>
      </w:r>
      <w:r>
        <w:rPr>
          <w:rFonts w:hint="eastAsia"/>
          <w:b/>
          <w:bCs/>
          <w:sz w:val="32"/>
          <w:szCs w:val="32"/>
        </w:rPr>
        <w:t>月</w:t>
      </w:r>
      <w:r>
        <w:rPr>
          <w:rFonts w:hint="eastAsia"/>
          <w:b/>
          <w:bCs/>
          <w:sz w:val="32"/>
          <w:szCs w:val="32"/>
          <w:lang w:val="en-US" w:eastAsia="zh-CN"/>
        </w:rPr>
        <w:t xml:space="preserve">    </w:t>
      </w:r>
      <w:r>
        <w:rPr>
          <w:rFonts w:hint="eastAsia"/>
          <w:b/>
          <w:bCs/>
          <w:sz w:val="32"/>
          <w:szCs w:val="32"/>
        </w:rPr>
        <w:t>日</w:t>
      </w:r>
    </w:p>
    <w:p w14:paraId="6B3A7D61">
      <w:pPr>
        <w:rPr>
          <w:rFonts w:hint="eastAsia"/>
          <w:sz w:val="32"/>
          <w:szCs w:val="32"/>
        </w:rPr>
      </w:pPr>
    </w:p>
    <w:p w14:paraId="577C799D">
      <w:pPr>
        <w:rPr>
          <w:rFonts w:hint="eastAsia"/>
          <w:sz w:val="32"/>
          <w:szCs w:val="32"/>
        </w:rPr>
      </w:pPr>
    </w:p>
    <w:p w14:paraId="364FCE6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right="0"/>
        <w:jc w:val="both"/>
        <w:textAlignment w:val="auto"/>
        <w:rPr>
          <w:rFonts w:hint="default" w:ascii="仿宋_GB2312" w:hAnsi="仿宋_GB2312" w:eastAsia="仿宋_GB2312" w:cs="仿宋_GB2312"/>
          <w:color w:val="000000"/>
          <w:kern w:val="2"/>
          <w:sz w:val="32"/>
          <w:szCs w:val="32"/>
          <w:lang w:val="en-US" w:eastAsia="zh-CN"/>
        </w:rPr>
      </w:pPr>
    </w:p>
    <w:p w14:paraId="748DD86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right="0"/>
        <w:jc w:val="both"/>
        <w:textAlignment w:val="auto"/>
        <w:rPr>
          <w:rFonts w:hint="default" w:ascii="仿宋_GB2312" w:hAnsi="仿宋_GB2312" w:eastAsia="仿宋_GB2312" w:cs="仿宋_GB2312"/>
          <w:color w:val="000000"/>
          <w:kern w:val="2"/>
          <w:sz w:val="32"/>
          <w:szCs w:val="32"/>
          <w:lang w:val="en-US" w:eastAsia="zh-CN"/>
        </w:rPr>
      </w:pPr>
    </w:p>
    <w:p w14:paraId="3CA4C2C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right="0"/>
        <w:jc w:val="both"/>
        <w:textAlignment w:val="auto"/>
        <w:rPr>
          <w:rFonts w:hint="default" w:ascii="仿宋_GB2312" w:hAnsi="仿宋_GB2312" w:eastAsia="仿宋_GB2312" w:cs="仿宋_GB2312"/>
          <w:color w:val="000000"/>
          <w:kern w:val="2"/>
          <w:sz w:val="32"/>
          <w:szCs w:val="32"/>
          <w:lang w:val="en-US" w:eastAsia="zh-CN"/>
        </w:rPr>
      </w:pPr>
    </w:p>
    <w:p w14:paraId="09E859E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right="0"/>
        <w:jc w:val="both"/>
        <w:textAlignment w:val="auto"/>
        <w:rPr>
          <w:rFonts w:hint="default" w:ascii="仿宋_GB2312" w:hAnsi="仿宋_GB2312" w:eastAsia="仿宋_GB2312" w:cs="仿宋_GB2312"/>
          <w:color w:val="000000"/>
          <w:kern w:val="2"/>
          <w:sz w:val="32"/>
          <w:szCs w:val="32"/>
          <w:lang w:val="en-US" w:eastAsia="zh-CN"/>
        </w:rPr>
      </w:pPr>
    </w:p>
    <w:p w14:paraId="6616CA9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right="0"/>
        <w:jc w:val="both"/>
        <w:textAlignment w:val="auto"/>
        <w:rPr>
          <w:rFonts w:hint="default" w:ascii="仿宋_GB2312" w:hAnsi="仿宋_GB2312" w:eastAsia="仿宋_GB2312" w:cs="仿宋_GB2312"/>
          <w:color w:val="000000"/>
          <w:kern w:val="2"/>
          <w:sz w:val="32"/>
          <w:szCs w:val="32"/>
          <w:lang w:val="en-US" w:eastAsia="zh-CN"/>
        </w:rPr>
      </w:pPr>
    </w:p>
    <w:p w14:paraId="6C92FB29">
      <w:pPr>
        <w:keepNext w:val="0"/>
        <w:keepLines w:val="0"/>
        <w:pageBreakBefore w:val="0"/>
        <w:widowControl w:val="0"/>
        <w:kinsoku/>
        <w:wordWrap/>
        <w:overflowPunct/>
        <w:topLinePunct w:val="0"/>
        <w:autoSpaceDE/>
        <w:autoSpaceDN/>
        <w:bidi w:val="0"/>
        <w:adjustRightInd/>
        <w:snapToGrid/>
        <w:spacing w:after="157" w:afterLines="50"/>
        <w:jc w:val="both"/>
        <w:textAlignment w:val="auto"/>
        <w:rPr>
          <w:rFonts w:hint="eastAsia" w:asciiTheme="majorEastAsia" w:hAnsiTheme="majorEastAsia" w:eastAsiaTheme="majorEastAsia" w:cstheme="majorEastAsia"/>
          <w:sz w:val="32"/>
          <w:szCs w:val="32"/>
        </w:rPr>
      </w:pPr>
    </w:p>
    <w:p w14:paraId="248B64C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DD0832"/>
    <w:multiLevelType w:val="singleLevel"/>
    <w:tmpl w:val="DEDD083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93345B"/>
    <w:rsid w:val="549334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jc w:val="left"/>
    </w:pPr>
    <w:rPr>
      <w:rFonts w:ascii="Calibri" w:hAnsi="Calibri" w:eastAsia="宋体" w:cs="Times New Roman"/>
      <w:kern w:val="0"/>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2026-04-09T03:25:00Z</dcterms:created>
  <dc:creator>Jennson</dc:creator>
  <cp:lastModifiedBy>Jennson</cp:lastModifiedBy>
  <dcterms:modified xsi:type="dcterms:W3CDTF">2026-04-09T03:25:53Z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0A2F799F1D674B5BB35AC5E3A749FE55_11</vt:lpwstr>
  </property>
  <property fmtid="{D5CDD505-2E9C-101B-9397-08002B2CF9AE}" pid="4" name="KSOTemplateDocerSaveRecord">
    <vt:lpwstr>eyJoZGlkIjoiZWQxMjdhODU0YzcxOTM3NzRlZGI4ZmYzYTgyYWRkNjYiLCJ1c2VySWQiOiI3NDM4OTYwNTQifQ==</vt:lpwstr>
  </property>
</Properties>
</file>