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200"/>
        <w:rPr>
          <w:rFonts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3" w:firstLineChars="200"/>
        <w:textAlignment w:val="auto"/>
        <w:rPr>
          <w:rFonts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一</w:t>
      </w:r>
      <w:r>
        <w:rPr>
          <w:rFonts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14934-2016 《食品安全国家标准 消毒餐（饮）具》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2762-2017《食品安全国家标准 食品中污染物限量》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1.餐饮食品的检验项目为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阴离子合成洗涤剂（以十二烷基苯磺酸钠计）、大肠菌群、铬(以Cr计)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二、淀粉及淀粉制品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抽检依据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 淀粉及淀粉制品的检验项目为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铅(以Pb计)、铝的残留量(干样品，以Al计)、二氧化硫残留量、苯甲酸及其钠盐（以苯甲酸计）、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山梨酸及其钾盐（以山梨酸计）、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脱氢乙酸及其钠盐（以脱氢乙酸计）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三、豆制品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抽检依据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 xml:space="preserve">1.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豆制品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铝的残留量（干样品，以Al计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四、蜂产品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 xml:space="preserve">抽检依据是GB 2760-2014《食品安全国家标准 食品添加剂使用标准》、GB 14963-2011 《食品安全国家标准 蜂蜜》、GB 31650-2019《食品安全国家标准 食品中兽药最大残留限量》、农业农村部公告第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250 号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食品动物中禁止使用的药品及其他化合物清单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 蜂产品的检验项目为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果糖和葡萄糖、蔗糖、菌落总数、霉菌计数、嗜渗酵母计数、甲硝唑、地美硝唑、氯霉素、洛硝达唑、呋喃妥因代谢物、呋喃西林代谢物、呋喃唑酮代谢物、山梨酸及其钾盐（以山梨酸计）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五、糕点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抽检依据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是GB 2760-2014《食品安全国家标准 食品添加剂使用标准》、GB 7099-2015《食品安全国家标准 糕点、面包》、GB 2762-2017《食品安全国家标准 食品中污染物限量》、GB 29921-2013《食品安全国家标准 食品中致病菌限量》。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 糕点的检验项目为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六、罐头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抽检依据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是GB 2760-2014《食品安全国家标准 食品添加剂使用标准》、GB 2762-2017《食品安全国家标准 食品中污染物限量》、GB 7098-2015 《食品安全国家标准 罐头食品》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1.罐头的检验项目为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（以Pb计）、镉（以Cd计）、苯甲酸及其钠盐（以苯甲酸计）、山梨酸及其钾盐（以山梨酸计）、糖精钠（以糖精计）、商业无菌、合成着色剂（柠檬黄、日落黄）、甜蜜素（以环己基氨基磺酸计）、阿斯巴甜、无机砷（以As计）、脱氢乙酸及其钠盐（以脱氢乙酸计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七、粮食加工品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抽检依据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是GB 2760-2014《食品安全国家标准 食品添加剂使用标准》、GB 2762-2017《食品安全国家标准 食品中污染物限量》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 粮食加工品的检验项目为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铅（以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Pb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计）、脱氢乙酸及其钠盐（以脱氢乙酸计）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八、肉制品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jc w:val="distribute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抽检依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据是GB 2760-2014《食品安全国家标准 食品添加剂使用标准》、GB 2762-2017《食品安全国家标准 食品中污染物限量》、整顿办函[2011]1号《食品中可能违法添加的非食用物质和易滥用的食品添加剂品种名单(第五批)》、GB 29921-2013《食品安全国家标准 食品中致病菌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 肉制品的检验项目为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九、乳制品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卫生部、工业和信息化部、农业部、工商总局、质检总局公告2011年第10号《关于三聚氰胺在食品中的限量值的公告》、GB 25192-2010《食品安全国家标准 再制干酪》。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 乳制品的检验项目为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三聚氰胺、菌落总数、大肠菌群、金黄色葡萄球菌、沙门氏菌、霉菌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十、食品添加剂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 26687-2011 《食品安全国家标准 复配食品添加剂通则》。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 乳制品的检验项目为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铅（Pb）、砷（以As计）、志贺氏菌、沙门氏菌、金黄色葡萄球菌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十一、食糖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抽检依据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是GB 13104-2014 《食品安全国家标准 食糖》、产品明示标准及质量要求、GB 2760-2014《食品安全国家标准 食品添加剂使用标准》、GB/T 1445-2018《绵白糖》、GB/T 35883-2018《冰糖》。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 食糖的检验项目为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总糖分、还原糖分、色值、二氧化硫残留量、螨、蔗糖分、不溶于水杂质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十二、食用农产品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抽检依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据是GB 2762-2017《食品安全国家标准 食品中污染物限量》 、GB 31650-2019 《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食品安全国家标准 食品中兽药最大残留限量》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、GB 2763-2021《食品安全国家标准 食品中农药最大残留限量》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 食用农产品的检验项目为挥发性盐基氮、恩诺沙星、替米考星、呋喃唑酮代谢物、呋喃西林代谢物、呋喃妥因代谢物、磺胺类（总量）、甲氧苄啶、氯霉素、氟苯尼考、五氯酚酸钠（以五氯酚计）、多西环素、土霉素、克伦特罗、莱克多巴胺、沙丁胺醇、地塞米松、利巴韦林、甲硝唑、喹乙醇、氯丙嗪、土霉素/金霉素/四环素（组合含量）、四环素、林可霉素、铅（以Pb计）、沙拉沙星、金刚烷胺、尼卡巴嗪、镉（以Cd计）、孔雀石绿、甲砜霉素、金刚乙胺、氟虫腈、地西泮、氯氰菊酯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十三、食用油、油脂及其制品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抽检依据是GB 2760-2014《食品安全国家标准 食品添加剂使用标准》、GB 2716-2018《食品安全国家标准 植物油》、GB 2762-2017《食品安全国家标准 食品中污染物限量》。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 食用油、油脂及其制品的检验项目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酸价、过氧化值、苯并[a]芘、溶剂残留量、特丁基对苯二酚（TBHQ）、乙基麦芽酚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十四、蔬菜制品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(一）抽检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抽检依据是GB 2760-2014《食品安全国家标准 食品添加剂使用标准》。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 蔬菜制品的检验项目为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十五、薯类和膨化食品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抽检依据是GB 17401-2014《食品安全国家标准 膨化食品》、GB 2760-2014《食品安全国家标准 食品添加剂使用标准》、GB 2761-2017《食品安全国家标准 食品中真菌毒素限量》、QB/T 2686-2005 《马铃薯片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1.薯类和膨化食品的检验项目为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水分、酸价（以脂肪计）、过氧化值（以脂肪计）、黄曲霉毒素B1、糖精钠（以糖精计）、苯甲酸及其钠盐（以苯甲酸计）、山梨酸及其钾盐（以山梨酸计）、菌落总数、大肠菌群。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十六、水产制品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抽检依据是GB 2760-2014《食品安全国家标准 食品添加剂使用标准》。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水产制品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的检验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苯甲酸及其钠盐（以苯甲酸计）、山梨酸及其钾盐（以山梨酸计）。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24"/>
          <w:lang w:val="en-US" w:eastAsia="zh-CN" w:bidi="ar-SA"/>
        </w:rPr>
        <w:t>十七、速冻食品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抽检依据是GB 2760-2014《食品安全国家标准 食品添加剂使用标准》、GB 2762-2017《食品安全国家标准 食品中污染物限量》、</w:t>
      </w:r>
      <w:r>
        <w:rPr>
          <w:rFonts w:hint="eastAsia" w:ascii="仿宋" w:hAnsi="仿宋" w:eastAsia="仿宋"/>
          <w:sz w:val="32"/>
          <w:lang w:eastAsia="zh-CN"/>
        </w:rPr>
        <w:t>GB 19295-2011《食品安全国家标准 速冻面米制品》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20" w:firstLine="64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（二）检验项目</w:t>
      </w:r>
    </w:p>
    <w:p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速冻食品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24"/>
          <w:lang w:val="en-US" w:eastAsia="zh-CN" w:bidi="ar-SA"/>
        </w:rPr>
        <w:t>的检验项目为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过氧化值（以脂肪计）、铅（以Pb计）、糖精钠（以糖精计）、菌落总数、大肠菌群。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23070"/>
    <w:rsid w:val="0D323070"/>
    <w:rsid w:val="399D5E10"/>
    <w:rsid w:val="423B16AA"/>
    <w:rsid w:val="6BB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2021-12-29T08:36:00Z</dcterms:created>
  <dc:creator>Administrator</dc:creator>
  <cp:lastModifiedBy>Administrator</cp:lastModifiedBy>
  <dcterms:modified xsi:type="dcterms:W3CDTF">2021-12-29T08:37:10Z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ECAD4C9367974E7FA8077D6F2E86B818</vt:lpwstr>
  </property>
</Properties>
</file>